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546AB" w14:textId="77777777" w:rsidR="00D956A3" w:rsidRPr="008C585F" w:rsidRDefault="00F34ACA" w:rsidP="008C585F">
      <w:pPr>
        <w:spacing w:after="271"/>
        <w:ind w:left="166"/>
        <w:jc w:val="center"/>
        <w:rPr>
          <w:sz w:val="38"/>
          <w:szCs w:val="38"/>
        </w:rPr>
      </w:pPr>
      <w:r w:rsidRPr="008C585F">
        <w:rPr>
          <w:rFonts w:ascii="Times New Roman" w:eastAsia="Times New Roman" w:hAnsi="Times New Roman" w:cs="Times New Roman"/>
          <w:b/>
          <w:sz w:val="38"/>
          <w:szCs w:val="38"/>
        </w:rPr>
        <w:t>Evadale Water Control and Improvement District No. 1</w:t>
      </w:r>
    </w:p>
    <w:p w14:paraId="6F9500FC" w14:textId="17647E33" w:rsidR="00D956A3" w:rsidRDefault="00F34ACA" w:rsidP="008C585F">
      <w:pPr>
        <w:spacing w:after="655" w:line="270" w:lineRule="auto"/>
        <w:ind w:left="2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TO:  THE BOARD OF DIRECTORS OF EVADALE WATER CONTROL AND IMPROVEMENT DISTRICT NO. 1 AND TO ALL OTHER INTERESTED PERSONS:</w:t>
      </w:r>
    </w:p>
    <w:p w14:paraId="4253AED8" w14:textId="294FE786" w:rsidR="00D956A3" w:rsidRDefault="00F34ACA">
      <w:pPr>
        <w:spacing w:after="659" w:line="216" w:lineRule="auto"/>
        <w:ind w:left="24" w:right="115"/>
      </w:pPr>
      <w:r>
        <w:rPr>
          <w:rFonts w:ascii="Times New Roman" w:eastAsia="Times New Roman" w:hAnsi="Times New Roman" w:cs="Times New Roman"/>
          <w:sz w:val="28"/>
        </w:rPr>
        <w:t xml:space="preserve">Notice is hereby given that the Board of Directors of Evadale Water Control and Improvement District No. 1 will hold a </w:t>
      </w:r>
      <w:r w:rsidR="00797C18">
        <w:rPr>
          <w:rFonts w:ascii="Times New Roman" w:eastAsia="Times New Roman" w:hAnsi="Times New Roman" w:cs="Times New Roman"/>
          <w:sz w:val="28"/>
        </w:rPr>
        <w:t>Regular</w:t>
      </w:r>
      <w:r w:rsidR="00A97613">
        <w:rPr>
          <w:rFonts w:ascii="Times New Roman" w:eastAsia="Times New Roman" w:hAnsi="Times New Roman" w:cs="Times New Roman"/>
          <w:sz w:val="28"/>
        </w:rPr>
        <w:t xml:space="preserve"> B</w:t>
      </w:r>
      <w:r>
        <w:rPr>
          <w:rFonts w:ascii="Times New Roman" w:eastAsia="Times New Roman" w:hAnsi="Times New Roman" w:cs="Times New Roman"/>
          <w:sz w:val="28"/>
        </w:rPr>
        <w:t>oard meeting on</w:t>
      </w:r>
      <w:r w:rsidR="007F6C82">
        <w:rPr>
          <w:rFonts w:ascii="Times New Roman" w:eastAsia="Times New Roman" w:hAnsi="Times New Roman" w:cs="Times New Roman"/>
          <w:sz w:val="28"/>
        </w:rPr>
        <w:t xml:space="preserve"> </w:t>
      </w:r>
      <w:r w:rsidR="00D5694A">
        <w:rPr>
          <w:rFonts w:ascii="Times New Roman" w:eastAsia="Times New Roman" w:hAnsi="Times New Roman" w:cs="Times New Roman"/>
          <w:sz w:val="28"/>
        </w:rPr>
        <w:t>Tuesday May 13</w:t>
      </w:r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proofErr w:type="gramStart"/>
      <w:r w:rsidRPr="005A1F58">
        <w:rPr>
          <w:rFonts w:ascii="Times New Roman" w:eastAsia="Times New Roman" w:hAnsi="Times New Roman" w:cs="Times New Roman"/>
          <w:color w:val="auto"/>
          <w:sz w:val="28"/>
        </w:rPr>
        <w:t>202</w:t>
      </w:r>
      <w:r w:rsidR="00A07E68">
        <w:rPr>
          <w:rFonts w:ascii="Times New Roman" w:eastAsia="Times New Roman" w:hAnsi="Times New Roman" w:cs="Times New Roman"/>
          <w:color w:val="auto"/>
          <w:sz w:val="28"/>
        </w:rPr>
        <w:t>5</w:t>
      </w:r>
      <w:proofErr w:type="gramEnd"/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 at 6:00 PM located at the Justice of the Peace office located at 455 FM </w:t>
      </w:r>
      <w:r>
        <w:rPr>
          <w:rFonts w:ascii="Times New Roman" w:eastAsia="Times New Roman" w:hAnsi="Times New Roman" w:cs="Times New Roman"/>
          <w:sz w:val="28"/>
        </w:rPr>
        <w:t>105, Evadale, Jasper County, Texas, for the purposes of:</w:t>
      </w:r>
    </w:p>
    <w:p w14:paraId="1F677282" w14:textId="77777777" w:rsidR="00D956A3" w:rsidRDefault="00F34AC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>Call to Order;</w:t>
      </w:r>
    </w:p>
    <w:p w14:paraId="63AB2E4A" w14:textId="2C6E0BB3" w:rsidR="00797C18" w:rsidRPr="00D5694A" w:rsidRDefault="00797C18" w:rsidP="00797C18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Public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089C7A66" w14:textId="272E8F8B" w:rsidR="00D5694A" w:rsidRPr="00D5694A" w:rsidRDefault="00D5694A" w:rsidP="00D5694A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minutes </w:t>
      </w:r>
      <w:proofErr w:type="gramStart"/>
      <w:r>
        <w:rPr>
          <w:rFonts w:ascii="Times New Roman" w:hAnsi="Times New Roman" w:cs="Times New Roman"/>
          <w:sz w:val="26"/>
          <w:szCs w:val="26"/>
        </w:rPr>
        <w:t>from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January 27, </w:t>
      </w:r>
      <w:proofErr w:type="gramStart"/>
      <w:r>
        <w:rPr>
          <w:rFonts w:ascii="Times New Roman" w:hAnsi="Times New Roman" w:cs="Times New Roman"/>
          <w:sz w:val="26"/>
          <w:szCs w:val="26"/>
        </w:rPr>
        <w:t>2025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Regular Board Meeting;</w:t>
      </w:r>
    </w:p>
    <w:p w14:paraId="70C44B7B" w14:textId="017CF16C" w:rsidR="00AD5119" w:rsidRPr="00D5694A" w:rsidRDefault="00AD5119" w:rsidP="00AD5119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</w:t>
      </w:r>
      <w:r w:rsidR="00F27089">
        <w:rPr>
          <w:rFonts w:ascii="Times New Roman" w:hAnsi="Times New Roman" w:cs="Times New Roman"/>
          <w:sz w:val="26"/>
          <w:szCs w:val="26"/>
        </w:rPr>
        <w:t xml:space="preserve">and discuss updates on MIT/Evadale Grant Project from Jasper County Commissioners </w:t>
      </w:r>
      <w:proofErr w:type="gramStart"/>
      <w:r w:rsidR="00F27089">
        <w:rPr>
          <w:rFonts w:ascii="Times New Roman" w:hAnsi="Times New Roman" w:cs="Times New Roman"/>
          <w:sz w:val="26"/>
          <w:szCs w:val="26"/>
        </w:rPr>
        <w:t>Office;</w:t>
      </w:r>
      <w:proofErr w:type="gramEnd"/>
    </w:p>
    <w:p w14:paraId="77278D2A" w14:textId="2EC594C0" w:rsidR="00F27089" w:rsidRPr="00D5694A" w:rsidRDefault="00D5694A" w:rsidP="00D5694A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rejection of bids for the Jasper County grant as recommended by Engineer and discuss Engineer’s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4FFB04C3" w14:textId="2540B048" w:rsidR="00F27089" w:rsidRPr="00E42BD4" w:rsidRDefault="00F27089" w:rsidP="00871201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sign contract for new </w:t>
      </w:r>
      <w:r w:rsidR="00D5694A">
        <w:rPr>
          <w:rFonts w:ascii="Times New Roman" w:hAnsi="Times New Roman" w:cs="Times New Roman"/>
          <w:sz w:val="26"/>
          <w:szCs w:val="26"/>
        </w:rPr>
        <w:t xml:space="preserve">Office Assistant, Brandy </w:t>
      </w:r>
      <w:proofErr w:type="spellStart"/>
      <w:proofErr w:type="gramStart"/>
      <w:r w:rsidR="00D5694A">
        <w:rPr>
          <w:rFonts w:ascii="Times New Roman" w:hAnsi="Times New Roman" w:cs="Times New Roman"/>
          <w:sz w:val="26"/>
          <w:szCs w:val="26"/>
        </w:rPr>
        <w:t>Faneros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4C055EFF" w14:textId="0D228D5E" w:rsidR="00A07E68" w:rsidRPr="00F27089" w:rsidRDefault="00797C18" w:rsidP="00F27089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Sewer Plant Manager’s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55B2FCA3" w14:textId="77777777" w:rsidR="00797C18" w:rsidRPr="00797C18" w:rsidRDefault="00797C18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Water Plant Manager’s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736E001B" w14:textId="2B7F15EC" w:rsidR="00F27089" w:rsidRPr="00D5694A" w:rsidRDefault="00797C18" w:rsidP="00D5694A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Bookkeeper’s report and payment of </w:t>
      </w:r>
      <w:proofErr w:type="gramStart"/>
      <w:r>
        <w:rPr>
          <w:rFonts w:ascii="Times New Roman" w:hAnsi="Times New Roman" w:cs="Times New Roman"/>
          <w:sz w:val="26"/>
          <w:szCs w:val="26"/>
        </w:rPr>
        <w:t>bills;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646E95" w14:textId="7D799641" w:rsidR="00D956A3" w:rsidRDefault="00F34ACA">
      <w:pPr>
        <w:numPr>
          <w:ilvl w:val="0"/>
          <w:numId w:val="1"/>
        </w:numPr>
        <w:spacing w:after="275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Director's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4F77925F" w14:textId="6BE6D6BC" w:rsidR="00CF7103" w:rsidRDefault="00F34ACA" w:rsidP="00C44A20">
      <w:pPr>
        <w:numPr>
          <w:ilvl w:val="0"/>
          <w:numId w:val="1"/>
        </w:numPr>
        <w:spacing w:after="438"/>
        <w:ind w:right="237" w:hanging="780"/>
      </w:pPr>
      <w:r>
        <w:rPr>
          <w:rFonts w:ascii="Times New Roman" w:eastAsia="Times New Roman" w:hAnsi="Times New Roman" w:cs="Times New Roman"/>
          <w:sz w:val="26"/>
        </w:rPr>
        <w:t>Adjourn</w:t>
      </w:r>
    </w:p>
    <w:p w14:paraId="6FA97670" w14:textId="5801B0D1" w:rsidR="00A07E68" w:rsidRDefault="00F34ACA" w:rsidP="00A07E68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</w:t>
      </w:r>
      <w:proofErr w:type="gramStart"/>
      <w:r>
        <w:rPr>
          <w:rFonts w:ascii="Times New Roman" w:eastAsia="Times New Roman" w:hAnsi="Times New Roman" w:cs="Times New Roman"/>
        </w:rPr>
        <w:t xml:space="preserve">:  </w:t>
      </w:r>
      <w:r w:rsidR="00D5694A">
        <w:rPr>
          <w:rFonts w:ascii="Times New Roman" w:eastAsia="Times New Roman" w:hAnsi="Times New Roman" w:cs="Times New Roman"/>
        </w:rPr>
        <w:t>May</w:t>
      </w:r>
      <w:proofErr w:type="gramEnd"/>
      <w:r w:rsidR="00D5694A">
        <w:rPr>
          <w:rFonts w:ascii="Times New Roman" w:eastAsia="Times New Roman" w:hAnsi="Times New Roman" w:cs="Times New Roman"/>
        </w:rPr>
        <w:t xml:space="preserve"> 2</w:t>
      </w:r>
      <w:r w:rsidR="00972278">
        <w:rPr>
          <w:rFonts w:ascii="Times New Roman" w:eastAsia="Times New Roman" w:hAnsi="Times New Roman" w:cs="Times New Roman"/>
        </w:rPr>
        <w:t>, 2025</w:t>
      </w:r>
      <w:r w:rsidR="00972278">
        <w:rPr>
          <w:rFonts w:ascii="Times New Roman" w:eastAsia="Times New Roman" w:hAnsi="Times New Roman" w:cs="Times New Roman"/>
        </w:rPr>
        <w:tab/>
      </w:r>
    </w:p>
    <w:p w14:paraId="577B1276" w14:textId="57994247" w:rsidR="007A4BDD" w:rsidRDefault="00F34ACA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Time</w:t>
      </w:r>
      <w:proofErr w:type="gramStart"/>
      <w:r>
        <w:rPr>
          <w:rFonts w:ascii="Times New Roman" w:eastAsia="Times New Roman" w:hAnsi="Times New Roman" w:cs="Times New Roman"/>
        </w:rPr>
        <w:t xml:space="preserve">:  </w:t>
      </w:r>
      <w:r w:rsidR="00972278">
        <w:rPr>
          <w:rFonts w:ascii="Times New Roman" w:eastAsia="Times New Roman" w:hAnsi="Times New Roman" w:cs="Times New Roman"/>
        </w:rPr>
        <w:t>1</w:t>
      </w:r>
      <w:proofErr w:type="gramEnd"/>
      <w:r w:rsidR="00D5694A">
        <w:rPr>
          <w:rFonts w:ascii="Times New Roman" w:eastAsia="Times New Roman" w:hAnsi="Times New Roman" w:cs="Times New Roman"/>
        </w:rPr>
        <w:t>:03</w:t>
      </w:r>
      <w:r w:rsidR="00972278">
        <w:rPr>
          <w:rFonts w:ascii="Times New Roman" w:eastAsia="Times New Roman" w:hAnsi="Times New Roman" w:cs="Times New Roman"/>
        </w:rPr>
        <w:t xml:space="preserve"> </w:t>
      </w:r>
      <w:r w:rsidR="00D5694A">
        <w:rPr>
          <w:rFonts w:ascii="Times New Roman" w:eastAsia="Times New Roman" w:hAnsi="Times New Roman" w:cs="Times New Roman"/>
        </w:rPr>
        <w:t>P</w:t>
      </w:r>
      <w:r w:rsidR="00972278">
        <w:rPr>
          <w:rFonts w:ascii="Times New Roman" w:eastAsia="Times New Roman" w:hAnsi="Times New Roman" w:cs="Times New Roman"/>
        </w:rPr>
        <w:t>M</w:t>
      </w:r>
    </w:p>
    <w:p w14:paraId="222FCFAC" w14:textId="77777777" w:rsidR="00224A37" w:rsidRPr="000328D6" w:rsidRDefault="00224A37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</w:p>
    <w:p w14:paraId="3D1E7B89" w14:textId="77777777" w:rsidR="00D956A3" w:rsidRDefault="00F34ACA">
      <w:pPr>
        <w:spacing w:after="11" w:line="249" w:lineRule="auto"/>
        <w:ind w:left="19" w:right="23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4EBC70" wp14:editId="2A9FD727">
            <wp:simplePos x="0" y="0"/>
            <wp:positionH relativeFrom="column">
              <wp:posOffset>-14381</wp:posOffset>
            </wp:positionH>
            <wp:positionV relativeFrom="paragraph">
              <wp:posOffset>-281907</wp:posOffset>
            </wp:positionV>
            <wp:extent cx="1275842" cy="639311"/>
            <wp:effectExtent l="0" t="0" r="0" b="0"/>
            <wp:wrapNone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842" cy="6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 </w:t>
      </w:r>
    </w:p>
    <w:p w14:paraId="6FDF6ABD" w14:textId="77777777" w:rsidR="00C44A20" w:rsidRDefault="00F34ACA" w:rsidP="00C44A20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Amber Deal</w:t>
      </w:r>
    </w:p>
    <w:p w14:paraId="0F7D6547" w14:textId="77777777" w:rsidR="00ED7519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District Manager</w:t>
      </w:r>
    </w:p>
    <w:p w14:paraId="54E2E3EC" w14:textId="1782C99E" w:rsidR="00D956A3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EWCID #1</w:t>
      </w:r>
    </w:p>
    <w:sectPr w:rsidR="00D956A3" w:rsidSect="006A427D">
      <w:pgSz w:w="12240" w:h="15840"/>
      <w:pgMar w:top="720" w:right="1008" w:bottom="432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67CBC"/>
    <w:multiLevelType w:val="hybridMultilevel"/>
    <w:tmpl w:val="4C1677BC"/>
    <w:lvl w:ilvl="0" w:tplc="01B84102">
      <w:start w:val="1"/>
      <w:numFmt w:val="upperRoman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443D8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2C1E8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9AB2F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4842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88FEA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D693C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0C2E9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AD5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918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A3"/>
    <w:rsid w:val="0001646E"/>
    <w:rsid w:val="000328D6"/>
    <w:rsid w:val="00066E46"/>
    <w:rsid w:val="00095D92"/>
    <w:rsid w:val="0012068D"/>
    <w:rsid w:val="00122489"/>
    <w:rsid w:val="00130865"/>
    <w:rsid w:val="00131B72"/>
    <w:rsid w:val="0019088B"/>
    <w:rsid w:val="001F5022"/>
    <w:rsid w:val="00224A37"/>
    <w:rsid w:val="0024559E"/>
    <w:rsid w:val="002B0468"/>
    <w:rsid w:val="002B4088"/>
    <w:rsid w:val="002C7137"/>
    <w:rsid w:val="002E2C02"/>
    <w:rsid w:val="002E6938"/>
    <w:rsid w:val="002F4B40"/>
    <w:rsid w:val="00311D47"/>
    <w:rsid w:val="003F1D18"/>
    <w:rsid w:val="003F7FB5"/>
    <w:rsid w:val="004174EF"/>
    <w:rsid w:val="00422196"/>
    <w:rsid w:val="0044130E"/>
    <w:rsid w:val="00480B93"/>
    <w:rsid w:val="004900F0"/>
    <w:rsid w:val="004C2C38"/>
    <w:rsid w:val="004F3978"/>
    <w:rsid w:val="005500DC"/>
    <w:rsid w:val="005A1F58"/>
    <w:rsid w:val="005D37A6"/>
    <w:rsid w:val="005E1F9C"/>
    <w:rsid w:val="00610A44"/>
    <w:rsid w:val="006A427D"/>
    <w:rsid w:val="006E2B0C"/>
    <w:rsid w:val="006E684D"/>
    <w:rsid w:val="00724521"/>
    <w:rsid w:val="007370A7"/>
    <w:rsid w:val="00763499"/>
    <w:rsid w:val="00764FC8"/>
    <w:rsid w:val="00772FF7"/>
    <w:rsid w:val="00797C18"/>
    <w:rsid w:val="007A4BDD"/>
    <w:rsid w:val="007E5738"/>
    <w:rsid w:val="007F6C82"/>
    <w:rsid w:val="008029CB"/>
    <w:rsid w:val="00871201"/>
    <w:rsid w:val="008C585F"/>
    <w:rsid w:val="00952C5F"/>
    <w:rsid w:val="009622B4"/>
    <w:rsid w:val="00972278"/>
    <w:rsid w:val="009C119E"/>
    <w:rsid w:val="009D445D"/>
    <w:rsid w:val="009F049F"/>
    <w:rsid w:val="00A07E68"/>
    <w:rsid w:val="00A66340"/>
    <w:rsid w:val="00A97613"/>
    <w:rsid w:val="00AD132F"/>
    <w:rsid w:val="00AD5119"/>
    <w:rsid w:val="00AE3F02"/>
    <w:rsid w:val="00B163F2"/>
    <w:rsid w:val="00BA2419"/>
    <w:rsid w:val="00BF329F"/>
    <w:rsid w:val="00BF3E8A"/>
    <w:rsid w:val="00C12F14"/>
    <w:rsid w:val="00C23D08"/>
    <w:rsid w:val="00C36135"/>
    <w:rsid w:val="00C44A20"/>
    <w:rsid w:val="00CE2187"/>
    <w:rsid w:val="00CF7103"/>
    <w:rsid w:val="00D0625F"/>
    <w:rsid w:val="00D07B66"/>
    <w:rsid w:val="00D1660A"/>
    <w:rsid w:val="00D3345C"/>
    <w:rsid w:val="00D33728"/>
    <w:rsid w:val="00D5694A"/>
    <w:rsid w:val="00D571B9"/>
    <w:rsid w:val="00D86ACD"/>
    <w:rsid w:val="00D923F4"/>
    <w:rsid w:val="00D956A3"/>
    <w:rsid w:val="00E06C56"/>
    <w:rsid w:val="00E345D2"/>
    <w:rsid w:val="00E42BD4"/>
    <w:rsid w:val="00E6020D"/>
    <w:rsid w:val="00E7435A"/>
    <w:rsid w:val="00E83C9F"/>
    <w:rsid w:val="00EB64B0"/>
    <w:rsid w:val="00ED4C13"/>
    <w:rsid w:val="00ED7519"/>
    <w:rsid w:val="00F074A8"/>
    <w:rsid w:val="00F17A65"/>
    <w:rsid w:val="00F27089"/>
    <w:rsid w:val="00F34ACA"/>
    <w:rsid w:val="00F42B6F"/>
    <w:rsid w:val="00FA71DC"/>
    <w:rsid w:val="00FB219B"/>
    <w:rsid w:val="00FB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1FC"/>
  <w15:docId w15:val="{76594B93-462C-4526-AF2D-980E4BAC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1001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dc:description/>
  <cp:lastModifiedBy>Amber Deal</cp:lastModifiedBy>
  <cp:revision>2</cp:revision>
  <cp:lastPrinted>2025-05-02T18:31:00Z</cp:lastPrinted>
  <dcterms:created xsi:type="dcterms:W3CDTF">2025-05-02T18:31:00Z</dcterms:created>
  <dcterms:modified xsi:type="dcterms:W3CDTF">2025-05-02T18:31:00Z</dcterms:modified>
</cp:coreProperties>
</file>